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412-2025 i Sandvikens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