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12191-2026 i Sandvikens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