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dokument behandlar höga naturvärden i avverkningsanmälan A 23225-2026 i Sandvikens kommun som inkom 2026-05-20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6681241, E 598185 i SWEREF 99 TM.</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