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Detta dokument behandlar höga naturvärden i avverkningsanmälan A 1083-2026 i Sandvikens kommun som inkom 2026-01-08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6714323, E 597259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