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96-2026 i Sandvikens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