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35-2024 i Sandvike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