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klagomål behandlar höga naturvärden i avverkningsanmälan A 36417-2025 i Sandvikens kommun som inkom 2025-07-30 och omfattar 3,9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6417-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6687238, E 590301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36417-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