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dokument behandlar höga naturvärden i avverkningsanmälan A 6311-2026 i Sandvikens kommun som inkom 2026-02-02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6730387, E 584737 i SWEREF 99 TM.</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