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Detta dokument behandlar höga naturvärden i avverkningsanmälan A 6972-2026 i Sandvikens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6724811, E 596982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