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15 meter från avverkningsanmälan A 16182-2026 i Söderhamns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