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blå taggsvamp (NT), motaggsvamp (NT), orange taggsvamp (NT), skrovlig taggsvamp (NT), svartvit taggsvamp (NT), tallkötticka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