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dokument behandlar höga naturvärden i avverkningsanmälan A 2755-2022 i Söderhamns kommun som inkom 2022-01-19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6812070, E 604333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