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som inkom 2025-08-15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8639" cy="5688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798639"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6779206, E 597218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