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som inkom 2024-12-06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2408" cy="5688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224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6771119, E 605531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