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klagomål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6811003, E 594156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