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316-2024 i Söderham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