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dokument behandlar höga naturvärden i avverkningsanmälan A 24608-2025 i Söderhamns kommun. Denna avverkningsanmälan inkom 2025-05-21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