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39551-2026 i Bollnäs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