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dokument behandlar höga naturvärden i avverkningsanmälan A 20640-2026 i Hudiksvalls kommun. Denna avverkningsanmälan inkom 2026-04-29 09:03:23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6853280, E 620178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2592251"/>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2592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