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dokument behandlar höga naturvärden i avverkningsanmälan A 12920-2026 i Hudiksvalls kommun som inkom 2026-03-11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lunglav (NT, T), ullticka (NT, T), korallblylav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6845435, E 576282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