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som inkom 2025-09-05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8 naturvårdsarter hittats: koppartaggsvamp (EN), raggtaggsvamp (EN), ulltickeporing (VU), fjällig taggsvamp s.str. (NT), skarp dropptaggsvamp (NT), sotvaxskivling (NT), ullticka (NT, T) och zontaggsvamp (S). Av dessa är 7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