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dokument behandlar höga naturvärden i avverkningsanmälan A 44058-2022 i Hudiksvalls kommun som inkom 2022-10-05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6835648, E 613422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