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dokument behandlar höga naturvärden i avverkningsanmälan A 5977-2025 i Hudiksvalls kommun som inkom 2025-02-07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6854515, E 596564 i SWEREF 99 TM.</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