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Detta dokument behandlar höga naturvärden i avverkningsanmälan A 2482-2026 i Hudiksvalls kommun som inkom 2026-01-15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6846710, E 596445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