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Detta dokument behandlar höga naturvärden i avverkningsanmälan A 28381-2025 i Hudiksvalls kommun som inkom 2025-06-11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6878534, E 584635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