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dokument behandlar höga naturvärden i avverkningsanmälan A 42606-2025 i Hudiksvalls kommun som inkom 2025-09-05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6881377, E 565285 i SWEREF 99 TM.</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