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Detta dokument behandlar höga naturvärden i avverkningsanmälan A 19427-2025 i Hudiksvalls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6875505, E 576029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