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7-2025 i Hudik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