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367-2024 i Hudiksval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