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31-2025 i Hudik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