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33608-2024 i Hudiksvalls kommun</w:t>
      </w:r>
    </w:p>
    <w:p>
      <w:r>
        <w:t>Detta dokument behandlar höga naturvärden i avverkningsanmälan A 33608-2024 i Hudiksvalls kommun. Denna avverkningsanmälan inkom 2024-08-16 09:11:38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6883789, E 565719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