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som inkom 2023-05-04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6897359, E 556727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kolflarnlav (NT, T), lunglav (NT, T), mörk kolflarnlav (NT), violmussling (NT, T), vitgrynig nållav (NT), bollvitmossa (S, T), bronshjon (S, T), nästlav (S, T), vågbandad barkbock (S), järpe (T, §4), tjäder (T, §4), vanlig groda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