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Detta dokument behandlar höga naturvärden i avverkningsanmälan A 44058-2022 i Hudiksvalls kommun som inkom 2022-10-05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6835648, E 613422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