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13021-2022</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