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89-2025 i Hudik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