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48935-2020 i Hudiksvalls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