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64-2025 i Hudiksvall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