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43163-2025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