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granticka (NT), lunglav (NT), nordfladdermus (NT, §4a), orange taggsvamp (NT), spillkråka (NT, §4), ullticka (NT), skinnlav (S), stuplav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