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2843-2024 i Hudiksval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