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3426-2025 i Hudiksvalls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