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asptagging (VU), knärot (VU, §8), garnlav (NT), kandelabersvamp (NT), lunglav (NT), ullticka (NT), veckticka (NT)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