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15 meter från avverkningsanmälan A 64520-2023 i Ånge kommun har hittats 14 naturvårdsarter varav 13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