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44-2024 i Ånge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