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dokument behandlar höga naturvärden i avverkningsanmälan A 20020-2026 i Ånge kommun. Denna avverkningsanmälan inkom 2026-04-24 12:15:52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0020-2026 karta knärot.png"/>
                    <pic:cNvPicPr/>
                  </pic:nvPicPr>
                  <pic:blipFill>
                    <a:blip r:embed="rId16"/>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