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26476-2025 i Ånge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