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43968-2023 i Ånge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