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37165-2026 i Ånge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