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47617-2024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