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32897-2023 i Ånge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